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8445"/>
      </w:tblGrid>
      <w:tr w:rsidR="00130961" w:rsidTr="00130961">
        <w:trPr>
          <w:trHeight w:val="1521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61" w:rsidRDefault="00130961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130961" w:rsidRDefault="00130961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130961" w:rsidRDefault="00130961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58800" cy="58420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0961" w:rsidRDefault="00130961">
            <w:pPr>
              <w:pStyle w:val="Titolo6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ISTITUTO SCOLASTICO COMPRENSIVO </w:t>
            </w:r>
          </w:p>
          <w:p w:rsidR="00130961" w:rsidRDefault="00130961">
            <w:pPr>
              <w:pStyle w:val="Titolo6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FALERONE</w:t>
            </w:r>
          </w:p>
          <w:p w:rsidR="00130961" w:rsidRDefault="00130961">
            <w:pPr>
              <w:pStyle w:val="Titolo6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Piazza della Libertà, 1  – 63837 FALERONE (FM)</w:t>
            </w:r>
          </w:p>
          <w:p w:rsidR="00130961" w:rsidRDefault="0013096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Tel.: 0734 710165 – fax: 0734 759391</w:t>
            </w:r>
          </w:p>
          <w:p w:rsidR="00130961" w:rsidRDefault="00130961">
            <w:pPr>
              <w:pStyle w:val="Titolo9"/>
              <w:spacing w:before="0"/>
              <w:jc w:val="center"/>
            </w:pPr>
            <w:r>
              <w:t xml:space="preserve">Cod. fiscale: 81006440440 – e-mail </w:t>
            </w:r>
            <w:hyperlink r:id="rId7" w:history="1">
              <w:r>
                <w:rPr>
                  <w:rStyle w:val="Collegamentoipertestuale"/>
                </w:rPr>
                <w:t>apic825004@istruzione.it</w:t>
              </w:r>
            </w:hyperlink>
            <w:r>
              <w:t xml:space="preserve"> </w:t>
            </w:r>
          </w:p>
          <w:p w:rsidR="00130961" w:rsidRDefault="00130961"/>
        </w:tc>
      </w:tr>
    </w:tbl>
    <w:p w:rsidR="00130961" w:rsidRDefault="00130961" w:rsidP="00130961">
      <w:pPr>
        <w:rPr>
          <w:iCs/>
          <w:sz w:val="24"/>
          <w:szCs w:val="24"/>
        </w:rPr>
      </w:pPr>
    </w:p>
    <w:p w:rsidR="00130961" w:rsidRPr="006C76ED" w:rsidRDefault="00130961" w:rsidP="00130961">
      <w:pPr>
        <w:rPr>
          <w:rFonts w:ascii="Arial" w:hAnsi="Arial" w:cs="Arial"/>
          <w:iCs/>
          <w:sz w:val="24"/>
          <w:szCs w:val="24"/>
        </w:rPr>
      </w:pPr>
    </w:p>
    <w:p w:rsidR="00130961" w:rsidRPr="006C76ED" w:rsidRDefault="00130961" w:rsidP="00130961">
      <w:pPr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6C76ED">
        <w:rPr>
          <w:rFonts w:ascii="Arial" w:hAnsi="Arial" w:cs="Arial"/>
          <w:iCs/>
          <w:sz w:val="24"/>
          <w:szCs w:val="24"/>
        </w:rPr>
        <w:t>Prot</w:t>
      </w:r>
      <w:proofErr w:type="spellEnd"/>
      <w:r w:rsidRPr="006C76ED">
        <w:rPr>
          <w:rFonts w:ascii="Arial" w:hAnsi="Arial" w:cs="Arial"/>
          <w:iCs/>
          <w:sz w:val="24"/>
          <w:szCs w:val="24"/>
        </w:rPr>
        <w:t>. n.</w:t>
      </w:r>
      <w:r w:rsidR="005E1CF3">
        <w:rPr>
          <w:rFonts w:ascii="Arial" w:hAnsi="Arial" w:cs="Arial"/>
          <w:iCs/>
          <w:sz w:val="24"/>
          <w:szCs w:val="24"/>
        </w:rPr>
        <w:t>2978</w:t>
      </w:r>
      <w:r w:rsidR="006C76ED">
        <w:rPr>
          <w:rFonts w:ascii="Arial" w:hAnsi="Arial" w:cs="Arial"/>
          <w:iCs/>
          <w:sz w:val="24"/>
          <w:szCs w:val="24"/>
        </w:rPr>
        <w:t>/C</w:t>
      </w:r>
      <w:r w:rsidR="005E1CF3">
        <w:rPr>
          <w:rFonts w:ascii="Arial" w:hAnsi="Arial" w:cs="Arial"/>
          <w:iCs/>
          <w:sz w:val="24"/>
          <w:szCs w:val="24"/>
        </w:rPr>
        <w:t>7</w:t>
      </w:r>
      <w:r w:rsidR="006C76ED">
        <w:rPr>
          <w:rFonts w:ascii="Arial" w:hAnsi="Arial" w:cs="Arial"/>
          <w:iCs/>
          <w:sz w:val="24"/>
          <w:szCs w:val="24"/>
        </w:rPr>
        <w:t xml:space="preserve">      </w:t>
      </w:r>
      <w:r w:rsidRPr="006C76ED">
        <w:rPr>
          <w:rFonts w:ascii="Arial" w:hAnsi="Arial" w:cs="Arial"/>
          <w:iCs/>
          <w:sz w:val="24"/>
          <w:szCs w:val="24"/>
        </w:rPr>
        <w:tab/>
      </w:r>
      <w:r w:rsidRPr="006C76ED">
        <w:rPr>
          <w:rFonts w:ascii="Arial" w:hAnsi="Arial" w:cs="Arial"/>
          <w:iCs/>
          <w:sz w:val="24"/>
          <w:szCs w:val="24"/>
        </w:rPr>
        <w:tab/>
      </w:r>
      <w:r w:rsidRPr="006C76ED">
        <w:rPr>
          <w:rFonts w:ascii="Arial" w:hAnsi="Arial" w:cs="Arial"/>
          <w:iCs/>
          <w:sz w:val="24"/>
          <w:szCs w:val="24"/>
        </w:rPr>
        <w:tab/>
      </w:r>
      <w:r w:rsidRPr="006C76ED">
        <w:rPr>
          <w:rFonts w:ascii="Arial" w:hAnsi="Arial" w:cs="Arial"/>
          <w:iCs/>
          <w:sz w:val="24"/>
          <w:szCs w:val="24"/>
        </w:rPr>
        <w:tab/>
        <w:t xml:space="preserve">                        Falerone  </w:t>
      </w:r>
      <w:r w:rsidR="005E1CF3">
        <w:rPr>
          <w:rFonts w:ascii="Arial" w:hAnsi="Arial" w:cs="Arial"/>
          <w:iCs/>
          <w:sz w:val="24"/>
          <w:szCs w:val="24"/>
        </w:rPr>
        <w:t>08/06</w:t>
      </w:r>
      <w:r w:rsidR="006C76ED">
        <w:rPr>
          <w:rFonts w:ascii="Arial" w:hAnsi="Arial" w:cs="Arial"/>
          <w:iCs/>
          <w:sz w:val="24"/>
          <w:szCs w:val="24"/>
        </w:rPr>
        <w:t>/</w:t>
      </w:r>
      <w:r w:rsidRPr="006C76ED">
        <w:rPr>
          <w:rFonts w:ascii="Arial" w:hAnsi="Arial" w:cs="Arial"/>
          <w:iCs/>
          <w:sz w:val="24"/>
          <w:szCs w:val="24"/>
        </w:rPr>
        <w:t>2016</w:t>
      </w:r>
    </w:p>
    <w:p w:rsidR="00071A74" w:rsidRPr="006C76ED" w:rsidRDefault="00071A74" w:rsidP="00130961">
      <w:pPr>
        <w:jc w:val="both"/>
        <w:rPr>
          <w:rFonts w:ascii="Arial" w:hAnsi="Arial" w:cs="Arial"/>
          <w:iCs/>
          <w:sz w:val="24"/>
          <w:szCs w:val="24"/>
        </w:rPr>
      </w:pPr>
    </w:p>
    <w:p w:rsidR="00071A74" w:rsidRPr="006C76ED" w:rsidRDefault="00130961" w:rsidP="006C76ED">
      <w:pPr>
        <w:jc w:val="right"/>
        <w:rPr>
          <w:rFonts w:ascii="Arial" w:hAnsi="Arial" w:cs="Arial"/>
          <w:iCs/>
          <w:sz w:val="24"/>
          <w:szCs w:val="24"/>
        </w:rPr>
      </w:pPr>
      <w:r w:rsidRPr="006C76ED">
        <w:rPr>
          <w:rFonts w:ascii="Arial" w:hAnsi="Arial" w:cs="Arial"/>
          <w:iCs/>
          <w:sz w:val="24"/>
          <w:szCs w:val="24"/>
        </w:rPr>
        <w:tab/>
      </w:r>
      <w:r w:rsidRPr="006C76ED">
        <w:rPr>
          <w:rFonts w:ascii="Arial" w:hAnsi="Arial" w:cs="Arial"/>
          <w:iCs/>
          <w:sz w:val="24"/>
          <w:szCs w:val="24"/>
        </w:rPr>
        <w:tab/>
      </w:r>
      <w:r w:rsidRPr="006C76ED">
        <w:rPr>
          <w:rFonts w:ascii="Arial" w:hAnsi="Arial" w:cs="Arial"/>
          <w:iCs/>
          <w:sz w:val="24"/>
          <w:szCs w:val="24"/>
        </w:rPr>
        <w:tab/>
      </w:r>
    </w:p>
    <w:p w:rsidR="006C76ED" w:rsidRPr="006C76ED" w:rsidRDefault="006C76ED" w:rsidP="006C76ED">
      <w:pPr>
        <w:jc w:val="right"/>
        <w:rPr>
          <w:rFonts w:ascii="Arial" w:hAnsi="Arial" w:cs="Arial"/>
          <w:iCs/>
          <w:sz w:val="24"/>
          <w:szCs w:val="24"/>
        </w:rPr>
      </w:pPr>
    </w:p>
    <w:p w:rsidR="005E1CF3" w:rsidRDefault="006C76ED" w:rsidP="006C76ED">
      <w:pPr>
        <w:rPr>
          <w:rFonts w:ascii="Arial" w:hAnsi="Arial" w:cs="Arial"/>
          <w:iCs/>
          <w:sz w:val="24"/>
          <w:szCs w:val="24"/>
        </w:rPr>
      </w:pPr>
      <w:r w:rsidRPr="00DB2825">
        <w:rPr>
          <w:rFonts w:ascii="Arial" w:hAnsi="Arial" w:cs="Arial"/>
          <w:b/>
          <w:iCs/>
          <w:sz w:val="24"/>
          <w:szCs w:val="24"/>
        </w:rPr>
        <w:t>OGGETTO</w:t>
      </w:r>
      <w:r w:rsidRPr="006C76ED">
        <w:rPr>
          <w:rFonts w:ascii="Arial" w:hAnsi="Arial" w:cs="Arial"/>
          <w:iCs/>
          <w:sz w:val="24"/>
          <w:szCs w:val="24"/>
        </w:rPr>
        <w:t xml:space="preserve">: </w:t>
      </w:r>
      <w:r w:rsidR="005E1CF3">
        <w:rPr>
          <w:rFonts w:ascii="Arial" w:hAnsi="Arial" w:cs="Arial"/>
          <w:iCs/>
          <w:sz w:val="24"/>
          <w:szCs w:val="24"/>
        </w:rPr>
        <w:t>Integrazione Graduatorie ad esaurimento di Scuola dell’Infanzia e Primaria</w:t>
      </w:r>
    </w:p>
    <w:p w:rsidR="006C76ED" w:rsidRDefault="005E1CF3" w:rsidP="006C76ED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anni scolastici 2014/2015, 2015/2016 e 2016/2017</w:t>
      </w:r>
      <w:r w:rsidR="006C76ED" w:rsidRPr="006C76ED">
        <w:rPr>
          <w:rFonts w:ascii="Arial" w:hAnsi="Arial" w:cs="Arial"/>
          <w:iCs/>
          <w:sz w:val="24"/>
          <w:szCs w:val="24"/>
        </w:rPr>
        <w:t>.</w:t>
      </w:r>
    </w:p>
    <w:p w:rsidR="005E1CF3" w:rsidRDefault="005E1CF3" w:rsidP="006C76ED">
      <w:pPr>
        <w:rPr>
          <w:rFonts w:ascii="Arial" w:hAnsi="Arial" w:cs="Arial"/>
          <w:iCs/>
          <w:sz w:val="24"/>
          <w:szCs w:val="24"/>
        </w:rPr>
      </w:pPr>
    </w:p>
    <w:p w:rsidR="005E1CF3" w:rsidRDefault="005E1CF3" w:rsidP="006C76ED">
      <w:pPr>
        <w:rPr>
          <w:rFonts w:ascii="Arial" w:hAnsi="Arial" w:cs="Arial"/>
          <w:iCs/>
          <w:sz w:val="24"/>
          <w:szCs w:val="24"/>
        </w:rPr>
      </w:pPr>
    </w:p>
    <w:p w:rsidR="005E1CF3" w:rsidRDefault="005E1CF3" w:rsidP="005E1CF3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5E1CF3">
        <w:rPr>
          <w:rFonts w:ascii="Arial" w:hAnsi="Arial" w:cs="Arial"/>
          <w:b/>
          <w:iCs/>
          <w:sz w:val="24"/>
          <w:szCs w:val="24"/>
        </w:rPr>
        <w:t>IL DIRIGENTE SCOLASTICO</w:t>
      </w:r>
    </w:p>
    <w:p w:rsidR="00D83225" w:rsidRPr="005E1CF3" w:rsidRDefault="00D83225" w:rsidP="005E1CF3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6C76ED" w:rsidRPr="005E1CF3" w:rsidRDefault="006C76ED" w:rsidP="005E1CF3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6C76ED" w:rsidRDefault="005E1CF3" w:rsidP="005E1CF3">
      <w:pPr>
        <w:rPr>
          <w:rFonts w:ascii="Arial" w:hAnsi="Arial" w:cs="Arial"/>
          <w:iCs/>
          <w:sz w:val="24"/>
          <w:szCs w:val="24"/>
        </w:rPr>
      </w:pPr>
      <w:r w:rsidRPr="00DB2825">
        <w:rPr>
          <w:rFonts w:ascii="Arial" w:hAnsi="Arial" w:cs="Arial"/>
          <w:b/>
          <w:iCs/>
          <w:sz w:val="24"/>
          <w:szCs w:val="24"/>
        </w:rPr>
        <w:t>VISTO</w:t>
      </w:r>
      <w:r w:rsidR="00981992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Il decreto Legislativo 16 aprile 1994, n. 297;</w:t>
      </w:r>
    </w:p>
    <w:p w:rsidR="005E1CF3" w:rsidRDefault="005E1CF3" w:rsidP="005E1CF3">
      <w:pPr>
        <w:rPr>
          <w:rFonts w:ascii="Arial" w:hAnsi="Arial" w:cs="Arial"/>
          <w:iCs/>
          <w:sz w:val="24"/>
          <w:szCs w:val="24"/>
        </w:rPr>
      </w:pPr>
    </w:p>
    <w:p w:rsidR="005E1CF3" w:rsidRDefault="005E1CF3" w:rsidP="005E1CF3">
      <w:pPr>
        <w:rPr>
          <w:rFonts w:ascii="Arial" w:hAnsi="Arial" w:cs="Arial"/>
          <w:iCs/>
          <w:sz w:val="24"/>
          <w:szCs w:val="24"/>
        </w:rPr>
      </w:pPr>
      <w:r w:rsidRPr="00DB2825">
        <w:rPr>
          <w:rFonts w:ascii="Arial" w:hAnsi="Arial" w:cs="Arial"/>
          <w:b/>
          <w:iCs/>
          <w:sz w:val="24"/>
          <w:szCs w:val="24"/>
        </w:rPr>
        <w:t>VISTA</w:t>
      </w:r>
      <w:r w:rsidR="00981992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81992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la Legge n. 241 del 7 agosto 1990 e successive integrazioni;</w:t>
      </w:r>
    </w:p>
    <w:p w:rsidR="00D83225" w:rsidRDefault="00D83225" w:rsidP="005E1CF3">
      <w:pPr>
        <w:rPr>
          <w:rFonts w:ascii="Arial" w:hAnsi="Arial" w:cs="Arial"/>
          <w:iCs/>
          <w:sz w:val="24"/>
          <w:szCs w:val="24"/>
        </w:rPr>
      </w:pPr>
    </w:p>
    <w:p w:rsidR="00D83225" w:rsidRDefault="00D83225" w:rsidP="005E1CF3">
      <w:pPr>
        <w:rPr>
          <w:rFonts w:ascii="Arial" w:hAnsi="Arial" w:cs="Arial"/>
          <w:iCs/>
          <w:sz w:val="24"/>
          <w:szCs w:val="24"/>
        </w:rPr>
      </w:pPr>
      <w:r w:rsidRPr="00D83225">
        <w:rPr>
          <w:rFonts w:ascii="Arial" w:hAnsi="Arial" w:cs="Arial"/>
          <w:b/>
          <w:iCs/>
          <w:sz w:val="24"/>
          <w:szCs w:val="24"/>
        </w:rPr>
        <w:t>VISTA</w:t>
      </w:r>
      <w:r>
        <w:rPr>
          <w:rFonts w:ascii="Arial" w:hAnsi="Arial" w:cs="Arial"/>
          <w:b/>
          <w:iCs/>
          <w:sz w:val="24"/>
          <w:szCs w:val="24"/>
        </w:rPr>
        <w:t xml:space="preserve">   </w:t>
      </w:r>
      <w:r w:rsidRPr="00D83225">
        <w:rPr>
          <w:rFonts w:ascii="Arial" w:hAnsi="Arial" w:cs="Arial"/>
          <w:iCs/>
          <w:sz w:val="24"/>
          <w:szCs w:val="24"/>
        </w:rPr>
        <w:t xml:space="preserve">la </w:t>
      </w:r>
      <w:r>
        <w:rPr>
          <w:rFonts w:ascii="Arial" w:hAnsi="Arial" w:cs="Arial"/>
          <w:iCs/>
          <w:sz w:val="24"/>
          <w:szCs w:val="24"/>
        </w:rPr>
        <w:t>L</w:t>
      </w:r>
      <w:r w:rsidRPr="00D83225">
        <w:rPr>
          <w:rFonts w:ascii="Arial" w:hAnsi="Arial" w:cs="Arial"/>
          <w:iCs/>
          <w:sz w:val="24"/>
          <w:szCs w:val="24"/>
        </w:rPr>
        <w:t xml:space="preserve">egge </w:t>
      </w:r>
      <w:r>
        <w:rPr>
          <w:rFonts w:ascii="Arial" w:hAnsi="Arial" w:cs="Arial"/>
          <w:iCs/>
          <w:sz w:val="24"/>
          <w:szCs w:val="24"/>
        </w:rPr>
        <w:t>124/99 e successive modificazioni ed integrazioni, recante</w:t>
      </w:r>
    </w:p>
    <w:p w:rsidR="00D83225" w:rsidRPr="00D83225" w:rsidRDefault="00D83225" w:rsidP="005E1CF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disposizioni urgenti in materia di personale scolastico;</w:t>
      </w:r>
    </w:p>
    <w:p w:rsidR="005E1CF3" w:rsidRDefault="005E1CF3" w:rsidP="005E1CF3">
      <w:pPr>
        <w:rPr>
          <w:rFonts w:ascii="Arial" w:hAnsi="Arial" w:cs="Arial"/>
          <w:iCs/>
          <w:sz w:val="24"/>
          <w:szCs w:val="24"/>
        </w:rPr>
      </w:pPr>
    </w:p>
    <w:p w:rsidR="00981992" w:rsidRDefault="005E1CF3" w:rsidP="005E1CF3">
      <w:pPr>
        <w:rPr>
          <w:rFonts w:ascii="Arial" w:hAnsi="Arial" w:cs="Arial"/>
          <w:iCs/>
          <w:sz w:val="24"/>
          <w:szCs w:val="24"/>
        </w:rPr>
      </w:pPr>
      <w:r w:rsidRPr="00DB2825">
        <w:rPr>
          <w:rFonts w:ascii="Arial" w:hAnsi="Arial" w:cs="Arial"/>
          <w:b/>
          <w:iCs/>
          <w:sz w:val="24"/>
          <w:szCs w:val="24"/>
        </w:rPr>
        <w:t>VISTA</w:t>
      </w:r>
      <w:r w:rsidR="00981992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81992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la Legge n. 296 del 27/12/2006 ed in particolare l’art. 1, comma 605, lettera c</w:t>
      </w:r>
      <w:r w:rsidR="00DD7A99">
        <w:rPr>
          <w:rFonts w:ascii="Arial" w:hAnsi="Arial" w:cs="Arial"/>
          <w:iCs/>
          <w:sz w:val="24"/>
          <w:szCs w:val="24"/>
        </w:rPr>
        <w:t>)</w:t>
      </w:r>
      <w:r w:rsidR="00981992">
        <w:rPr>
          <w:rFonts w:ascii="Arial" w:hAnsi="Arial" w:cs="Arial"/>
          <w:iCs/>
          <w:sz w:val="24"/>
          <w:szCs w:val="24"/>
        </w:rPr>
        <w:t xml:space="preserve">, </w:t>
      </w:r>
    </w:p>
    <w:p w:rsidR="00981992" w:rsidRDefault="00981992" w:rsidP="005E1CF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che ha trasformato le graduatorie permanenti di cui all’art. 1 del Decreto legge 7 </w:t>
      </w:r>
    </w:p>
    <w:p w:rsidR="00981992" w:rsidRDefault="00981992" w:rsidP="005E1CF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aprile 2004, n. 97, convertito, con modificazioni, dalla legge n. 143 del 4 giugno </w:t>
      </w:r>
    </w:p>
    <w:p w:rsidR="00981992" w:rsidRDefault="00981992" w:rsidP="005E1CF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2004, in Graduatorie ad esaurimento;</w:t>
      </w:r>
    </w:p>
    <w:p w:rsidR="00981992" w:rsidRDefault="00981992" w:rsidP="005E1CF3">
      <w:pPr>
        <w:rPr>
          <w:rFonts w:ascii="Arial" w:hAnsi="Arial" w:cs="Arial"/>
          <w:iCs/>
          <w:sz w:val="24"/>
          <w:szCs w:val="24"/>
        </w:rPr>
      </w:pPr>
    </w:p>
    <w:p w:rsidR="00981992" w:rsidRDefault="00981992" w:rsidP="005E1CF3">
      <w:pPr>
        <w:rPr>
          <w:rFonts w:ascii="Arial" w:hAnsi="Arial" w:cs="Arial"/>
          <w:iCs/>
          <w:sz w:val="24"/>
          <w:szCs w:val="24"/>
        </w:rPr>
      </w:pPr>
      <w:r w:rsidRPr="00DB2825">
        <w:rPr>
          <w:rFonts w:ascii="Arial" w:hAnsi="Arial" w:cs="Arial"/>
          <w:b/>
          <w:iCs/>
          <w:sz w:val="24"/>
          <w:szCs w:val="24"/>
        </w:rPr>
        <w:t>VISTO</w:t>
      </w:r>
      <w:r>
        <w:rPr>
          <w:rFonts w:ascii="Arial" w:hAnsi="Arial" w:cs="Arial"/>
          <w:iCs/>
          <w:sz w:val="24"/>
          <w:szCs w:val="24"/>
        </w:rPr>
        <w:t xml:space="preserve">  il D.M. n.235 dell’1 aprile 2014  concernente l’aggiornamento delle graduatorie</w:t>
      </w:r>
    </w:p>
    <w:p w:rsidR="00981992" w:rsidRDefault="00981992" w:rsidP="005E1CF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ad esaurimento del personale docente ed educativo, valevoli per il triennio </w:t>
      </w:r>
    </w:p>
    <w:p w:rsidR="00981992" w:rsidRDefault="00981992" w:rsidP="005E1CF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scolastico 2014/2015, 2015/2016 e 2016/2017;</w:t>
      </w:r>
    </w:p>
    <w:p w:rsidR="00981992" w:rsidRDefault="00981992" w:rsidP="005E1CF3">
      <w:pPr>
        <w:rPr>
          <w:rFonts w:ascii="Arial" w:hAnsi="Arial" w:cs="Arial"/>
          <w:iCs/>
          <w:sz w:val="24"/>
          <w:szCs w:val="24"/>
        </w:rPr>
      </w:pPr>
    </w:p>
    <w:p w:rsidR="00981992" w:rsidRDefault="00981992" w:rsidP="005E1CF3">
      <w:pPr>
        <w:rPr>
          <w:rFonts w:ascii="Arial" w:hAnsi="Arial" w:cs="Arial"/>
          <w:iCs/>
          <w:sz w:val="24"/>
          <w:szCs w:val="24"/>
        </w:rPr>
      </w:pPr>
      <w:r w:rsidRPr="00DB2825">
        <w:rPr>
          <w:rFonts w:ascii="Arial" w:hAnsi="Arial" w:cs="Arial"/>
          <w:b/>
          <w:iCs/>
          <w:sz w:val="24"/>
          <w:szCs w:val="24"/>
        </w:rPr>
        <w:t>VISTA</w:t>
      </w:r>
      <w:r>
        <w:rPr>
          <w:rFonts w:ascii="Arial" w:hAnsi="Arial" w:cs="Arial"/>
          <w:iCs/>
          <w:sz w:val="24"/>
          <w:szCs w:val="24"/>
        </w:rPr>
        <w:t xml:space="preserve">  la nota prot.n. AOODGPER4133 del 28 aprile 2014 con la quale il Ministero ha  </w:t>
      </w:r>
    </w:p>
    <w:p w:rsidR="00981992" w:rsidRDefault="00981992" w:rsidP="005E1CF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Fornito chiarimenti sulla valutazione delle graduatorie ad esaurimento di cui al</w:t>
      </w:r>
    </w:p>
    <w:p w:rsidR="00981992" w:rsidRDefault="00981992" w:rsidP="005E1CF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Precitato D.M.;</w:t>
      </w:r>
    </w:p>
    <w:p w:rsidR="00981992" w:rsidRDefault="00981992" w:rsidP="005E1CF3">
      <w:pPr>
        <w:rPr>
          <w:rFonts w:ascii="Arial" w:hAnsi="Arial" w:cs="Arial"/>
          <w:iCs/>
          <w:sz w:val="24"/>
          <w:szCs w:val="24"/>
        </w:rPr>
      </w:pPr>
    </w:p>
    <w:p w:rsidR="000C466C" w:rsidRDefault="000C466C" w:rsidP="005E1CF3">
      <w:pPr>
        <w:rPr>
          <w:rFonts w:ascii="Arial" w:hAnsi="Arial" w:cs="Arial"/>
          <w:iCs/>
          <w:sz w:val="24"/>
          <w:szCs w:val="24"/>
        </w:rPr>
      </w:pPr>
      <w:r w:rsidRPr="00DB2825">
        <w:rPr>
          <w:rFonts w:ascii="Arial" w:hAnsi="Arial" w:cs="Arial"/>
          <w:b/>
          <w:iCs/>
          <w:sz w:val="24"/>
          <w:szCs w:val="24"/>
        </w:rPr>
        <w:t>VISTO</w:t>
      </w:r>
      <w:r>
        <w:rPr>
          <w:rFonts w:ascii="Arial" w:hAnsi="Arial" w:cs="Arial"/>
          <w:iCs/>
          <w:sz w:val="24"/>
          <w:szCs w:val="24"/>
        </w:rPr>
        <w:t xml:space="preserve">  il Decreto dell’Ufficio IV Ambito </w:t>
      </w:r>
      <w:proofErr w:type="spellStart"/>
      <w:r>
        <w:rPr>
          <w:rFonts w:ascii="Arial" w:hAnsi="Arial" w:cs="Arial"/>
          <w:iCs/>
          <w:sz w:val="24"/>
          <w:szCs w:val="24"/>
        </w:rPr>
        <w:t>Terr.le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di Ascoli Piceno e Fermo n. 293 del 2   </w:t>
      </w:r>
    </w:p>
    <w:p w:rsidR="00981992" w:rsidRDefault="000C466C" w:rsidP="005E1CF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febbraio 2016;</w:t>
      </w:r>
    </w:p>
    <w:p w:rsidR="000C466C" w:rsidRDefault="000C466C" w:rsidP="005E1CF3">
      <w:pPr>
        <w:rPr>
          <w:rFonts w:ascii="Arial" w:hAnsi="Arial" w:cs="Arial"/>
          <w:iCs/>
          <w:sz w:val="24"/>
          <w:szCs w:val="24"/>
        </w:rPr>
      </w:pPr>
    </w:p>
    <w:p w:rsidR="000C466C" w:rsidRDefault="000C466C" w:rsidP="005E1CF3">
      <w:pPr>
        <w:rPr>
          <w:rFonts w:ascii="Arial" w:hAnsi="Arial" w:cs="Arial"/>
          <w:iCs/>
          <w:sz w:val="24"/>
          <w:szCs w:val="24"/>
        </w:rPr>
      </w:pPr>
      <w:r w:rsidRPr="00DB2825">
        <w:rPr>
          <w:rFonts w:ascii="Arial" w:hAnsi="Arial" w:cs="Arial"/>
          <w:b/>
          <w:iCs/>
          <w:sz w:val="24"/>
          <w:szCs w:val="24"/>
        </w:rPr>
        <w:t>VISTA</w:t>
      </w:r>
      <w:r>
        <w:rPr>
          <w:rFonts w:ascii="Arial" w:hAnsi="Arial" w:cs="Arial"/>
          <w:iCs/>
          <w:sz w:val="24"/>
          <w:szCs w:val="24"/>
        </w:rPr>
        <w:t xml:space="preserve">  la comunicazione dell’Ufficio IV Ambito </w:t>
      </w:r>
      <w:proofErr w:type="spellStart"/>
      <w:r>
        <w:rPr>
          <w:rFonts w:ascii="Arial" w:hAnsi="Arial" w:cs="Arial"/>
          <w:iCs/>
          <w:sz w:val="24"/>
          <w:szCs w:val="24"/>
        </w:rPr>
        <w:t>Terr.le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di Ascoli Piceno e Fermo del 7</w:t>
      </w:r>
    </w:p>
    <w:p w:rsidR="000C466C" w:rsidRDefault="000C466C" w:rsidP="005E1CF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Aprile 2016 con cui si trasmette la nota del Direttore Generale dell’Ufficio Scol.co</w:t>
      </w:r>
    </w:p>
    <w:p w:rsidR="000C466C" w:rsidRDefault="000C466C" w:rsidP="005E1CF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iCs/>
          <w:sz w:val="24"/>
          <w:szCs w:val="24"/>
        </w:rPr>
        <w:t>Reg.le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per le Marche inviata in data 7 marzo 2016, </w:t>
      </w:r>
      <w:proofErr w:type="spellStart"/>
      <w:r>
        <w:rPr>
          <w:rFonts w:ascii="Arial" w:hAnsi="Arial" w:cs="Arial"/>
          <w:iCs/>
          <w:sz w:val="24"/>
          <w:szCs w:val="24"/>
        </w:rPr>
        <w:t>prot</w:t>
      </w:r>
      <w:proofErr w:type="spellEnd"/>
      <w:r>
        <w:rPr>
          <w:rFonts w:ascii="Arial" w:hAnsi="Arial" w:cs="Arial"/>
          <w:iCs/>
          <w:sz w:val="24"/>
          <w:szCs w:val="24"/>
        </w:rPr>
        <w:t>. n. 3343;</w:t>
      </w:r>
    </w:p>
    <w:p w:rsidR="000C466C" w:rsidRDefault="000C466C" w:rsidP="005E1CF3">
      <w:pPr>
        <w:rPr>
          <w:rFonts w:ascii="Arial" w:hAnsi="Arial" w:cs="Arial"/>
          <w:iCs/>
          <w:sz w:val="24"/>
          <w:szCs w:val="24"/>
        </w:rPr>
      </w:pPr>
    </w:p>
    <w:p w:rsidR="00DB2825" w:rsidRDefault="000C466C" w:rsidP="005E1CF3">
      <w:pPr>
        <w:rPr>
          <w:rFonts w:ascii="Arial" w:hAnsi="Arial" w:cs="Arial"/>
          <w:iCs/>
          <w:sz w:val="24"/>
          <w:szCs w:val="24"/>
        </w:rPr>
      </w:pPr>
      <w:r w:rsidRPr="00DB2825">
        <w:rPr>
          <w:rFonts w:ascii="Arial" w:hAnsi="Arial" w:cs="Arial"/>
          <w:b/>
          <w:iCs/>
          <w:sz w:val="24"/>
          <w:szCs w:val="24"/>
        </w:rPr>
        <w:t>VISTA</w:t>
      </w:r>
      <w:r>
        <w:rPr>
          <w:rFonts w:ascii="Arial" w:hAnsi="Arial" w:cs="Arial"/>
          <w:iCs/>
          <w:sz w:val="24"/>
          <w:szCs w:val="24"/>
        </w:rPr>
        <w:t xml:space="preserve">  la richiesta di chiarimenti a firma dei Dirigenti Scolastici delle </w:t>
      </w:r>
      <w:proofErr w:type="spellStart"/>
      <w:r>
        <w:rPr>
          <w:rFonts w:ascii="Arial" w:hAnsi="Arial" w:cs="Arial"/>
          <w:iCs/>
          <w:sz w:val="24"/>
          <w:szCs w:val="24"/>
        </w:rPr>
        <w:t>Prov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. di Ascoli </w:t>
      </w:r>
    </w:p>
    <w:p w:rsidR="000C466C" w:rsidRDefault="00DB2825" w:rsidP="005E1CF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</w:t>
      </w:r>
      <w:r w:rsidR="000C466C">
        <w:rPr>
          <w:rFonts w:ascii="Arial" w:hAnsi="Arial" w:cs="Arial"/>
          <w:iCs/>
          <w:sz w:val="24"/>
          <w:szCs w:val="24"/>
        </w:rPr>
        <w:t>Piceno  e Fermo del 13 aprile 2016;</w:t>
      </w:r>
    </w:p>
    <w:p w:rsidR="000C466C" w:rsidRDefault="000C466C" w:rsidP="005E1CF3">
      <w:pPr>
        <w:rPr>
          <w:rFonts w:ascii="Arial" w:hAnsi="Arial" w:cs="Arial"/>
          <w:iCs/>
          <w:sz w:val="24"/>
          <w:szCs w:val="24"/>
        </w:rPr>
      </w:pPr>
    </w:p>
    <w:p w:rsidR="000C466C" w:rsidRDefault="000C466C" w:rsidP="000C466C">
      <w:pPr>
        <w:rPr>
          <w:rFonts w:ascii="Arial" w:hAnsi="Arial" w:cs="Arial"/>
          <w:iCs/>
          <w:sz w:val="24"/>
          <w:szCs w:val="24"/>
        </w:rPr>
      </w:pPr>
      <w:r w:rsidRPr="00DB2825">
        <w:rPr>
          <w:rFonts w:ascii="Arial" w:hAnsi="Arial" w:cs="Arial"/>
          <w:b/>
          <w:iCs/>
          <w:sz w:val="24"/>
          <w:szCs w:val="24"/>
        </w:rPr>
        <w:t>VISTA</w:t>
      </w:r>
      <w:r>
        <w:rPr>
          <w:rFonts w:ascii="Arial" w:hAnsi="Arial" w:cs="Arial"/>
          <w:iCs/>
          <w:sz w:val="24"/>
          <w:szCs w:val="24"/>
        </w:rPr>
        <w:t xml:space="preserve">  la nota n. 6594 del 05</w:t>
      </w:r>
      <w:r w:rsidR="00854FFD">
        <w:rPr>
          <w:rFonts w:ascii="Arial" w:hAnsi="Arial" w:cs="Arial"/>
          <w:iCs/>
          <w:sz w:val="24"/>
          <w:szCs w:val="24"/>
        </w:rPr>
        <w:t>/</w:t>
      </w:r>
      <w:r>
        <w:rPr>
          <w:rFonts w:ascii="Arial" w:hAnsi="Arial" w:cs="Arial"/>
          <w:iCs/>
          <w:sz w:val="24"/>
          <w:szCs w:val="24"/>
        </w:rPr>
        <w:t xml:space="preserve">05/2016 dell’Ufficio Scol.co  </w:t>
      </w:r>
      <w:proofErr w:type="spellStart"/>
      <w:r>
        <w:rPr>
          <w:rFonts w:ascii="Arial" w:hAnsi="Arial" w:cs="Arial"/>
          <w:iCs/>
          <w:sz w:val="24"/>
          <w:szCs w:val="24"/>
        </w:rPr>
        <w:t>Reg.le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per le Marche;</w:t>
      </w:r>
    </w:p>
    <w:p w:rsidR="000C466C" w:rsidRDefault="000C466C" w:rsidP="000C466C">
      <w:pPr>
        <w:rPr>
          <w:rFonts w:ascii="Arial" w:hAnsi="Arial" w:cs="Arial"/>
          <w:iCs/>
          <w:sz w:val="24"/>
          <w:szCs w:val="24"/>
        </w:rPr>
      </w:pPr>
    </w:p>
    <w:p w:rsidR="000C466C" w:rsidRDefault="000C466C" w:rsidP="000C466C">
      <w:pPr>
        <w:rPr>
          <w:rFonts w:ascii="Arial" w:hAnsi="Arial" w:cs="Arial"/>
          <w:iCs/>
          <w:sz w:val="24"/>
          <w:szCs w:val="24"/>
        </w:rPr>
      </w:pPr>
      <w:r w:rsidRPr="00DB2825">
        <w:rPr>
          <w:rFonts w:ascii="Arial" w:hAnsi="Arial" w:cs="Arial"/>
          <w:b/>
          <w:iCs/>
          <w:sz w:val="24"/>
          <w:szCs w:val="24"/>
        </w:rPr>
        <w:t>VISTA</w:t>
      </w:r>
      <w:r>
        <w:rPr>
          <w:rFonts w:ascii="Arial" w:hAnsi="Arial" w:cs="Arial"/>
          <w:iCs/>
          <w:sz w:val="24"/>
          <w:szCs w:val="24"/>
        </w:rPr>
        <w:t xml:space="preserve">  la nota del 12 maggio 2016 </w:t>
      </w:r>
      <w:proofErr w:type="spellStart"/>
      <w:r>
        <w:rPr>
          <w:rFonts w:ascii="Arial" w:hAnsi="Arial" w:cs="Arial"/>
          <w:iCs/>
          <w:sz w:val="24"/>
          <w:szCs w:val="24"/>
        </w:rPr>
        <w:t>prot</w:t>
      </w:r>
      <w:proofErr w:type="spellEnd"/>
      <w:r>
        <w:rPr>
          <w:rFonts w:ascii="Arial" w:hAnsi="Arial" w:cs="Arial"/>
          <w:iCs/>
          <w:sz w:val="24"/>
          <w:szCs w:val="24"/>
        </w:rPr>
        <w:t>. n. 1634 de</w:t>
      </w:r>
      <w:r w:rsidRPr="000C466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dell’Ufficio IV Ambito </w:t>
      </w:r>
      <w:proofErr w:type="spellStart"/>
      <w:r>
        <w:rPr>
          <w:rFonts w:ascii="Arial" w:hAnsi="Arial" w:cs="Arial"/>
          <w:iCs/>
          <w:sz w:val="24"/>
          <w:szCs w:val="24"/>
        </w:rPr>
        <w:t>Terr.le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di Ascoli </w:t>
      </w:r>
    </w:p>
    <w:p w:rsidR="000C466C" w:rsidRDefault="000C466C" w:rsidP="000C466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Piceno e Fermo;</w:t>
      </w:r>
    </w:p>
    <w:p w:rsidR="000C466C" w:rsidRDefault="000C466C" w:rsidP="000C466C">
      <w:pPr>
        <w:rPr>
          <w:rFonts w:ascii="Arial" w:hAnsi="Arial" w:cs="Arial"/>
          <w:iCs/>
          <w:sz w:val="24"/>
          <w:szCs w:val="24"/>
        </w:rPr>
      </w:pPr>
    </w:p>
    <w:p w:rsidR="000C466C" w:rsidRDefault="000C466C" w:rsidP="000C466C">
      <w:pPr>
        <w:rPr>
          <w:rFonts w:ascii="Arial" w:hAnsi="Arial" w:cs="Arial"/>
          <w:iCs/>
          <w:sz w:val="24"/>
          <w:szCs w:val="24"/>
        </w:rPr>
      </w:pPr>
      <w:r w:rsidRPr="00DB2825">
        <w:rPr>
          <w:rFonts w:ascii="Arial" w:hAnsi="Arial" w:cs="Arial"/>
          <w:b/>
          <w:iCs/>
          <w:sz w:val="24"/>
          <w:szCs w:val="24"/>
        </w:rPr>
        <w:t>VISTE</w:t>
      </w:r>
      <w:r>
        <w:rPr>
          <w:rFonts w:ascii="Arial" w:hAnsi="Arial" w:cs="Arial"/>
          <w:iCs/>
          <w:sz w:val="24"/>
          <w:szCs w:val="24"/>
        </w:rPr>
        <w:t xml:space="preserve">  le domande di inserimento in prima fascia di Istituto  pervenute a questa istituzione </w:t>
      </w:r>
    </w:p>
    <w:p w:rsidR="000C466C" w:rsidRDefault="000C466C" w:rsidP="000C466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Scolastica entro il 31 maggio 2016, come disposto dalla nota del 12 maggio </w:t>
      </w:r>
    </w:p>
    <w:p w:rsidR="000C466C" w:rsidRDefault="000C466C" w:rsidP="005E1CF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dell’Ufficio IV Ambito </w:t>
      </w:r>
      <w:proofErr w:type="spellStart"/>
      <w:r>
        <w:rPr>
          <w:rFonts w:ascii="Arial" w:hAnsi="Arial" w:cs="Arial"/>
          <w:iCs/>
          <w:sz w:val="24"/>
          <w:szCs w:val="24"/>
        </w:rPr>
        <w:t>Terr.le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di Ascoli Piceno e Fermo</w:t>
      </w:r>
      <w:r w:rsidR="00DB2825">
        <w:rPr>
          <w:rFonts w:ascii="Arial" w:hAnsi="Arial" w:cs="Arial"/>
          <w:iCs/>
          <w:sz w:val="24"/>
          <w:szCs w:val="24"/>
        </w:rPr>
        <w:t>;</w:t>
      </w:r>
    </w:p>
    <w:p w:rsidR="00DB2825" w:rsidRDefault="00DB2825" w:rsidP="005E1CF3">
      <w:pPr>
        <w:rPr>
          <w:rFonts w:ascii="Arial" w:hAnsi="Arial" w:cs="Arial"/>
          <w:iCs/>
          <w:sz w:val="24"/>
          <w:szCs w:val="24"/>
        </w:rPr>
      </w:pPr>
    </w:p>
    <w:p w:rsidR="007E2EDE" w:rsidRDefault="007E2EDE" w:rsidP="005E1CF3">
      <w:pPr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0C466C" w:rsidRDefault="007E2EDE" w:rsidP="000C466C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DISPONE</w:t>
      </w:r>
    </w:p>
    <w:p w:rsidR="00DB2825" w:rsidRPr="00D60EF0" w:rsidRDefault="00DB2825" w:rsidP="000C466C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0C466C" w:rsidRDefault="000C466C" w:rsidP="000C466C">
      <w:pPr>
        <w:jc w:val="center"/>
        <w:rPr>
          <w:rFonts w:ascii="Arial" w:hAnsi="Arial" w:cs="Arial"/>
          <w:iCs/>
          <w:sz w:val="24"/>
          <w:szCs w:val="24"/>
        </w:rPr>
      </w:pPr>
    </w:p>
    <w:p w:rsidR="00D60EF0" w:rsidRDefault="00D60EF0" w:rsidP="000C466C">
      <w:pPr>
        <w:pStyle w:val="Paragrafoelenco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L’inserimento con riserva secondo quanto previsto dalla nota </w:t>
      </w:r>
      <w:r w:rsidR="000C466C">
        <w:rPr>
          <w:rFonts w:ascii="Arial" w:hAnsi="Arial" w:cs="Arial"/>
          <w:iCs/>
          <w:sz w:val="24"/>
          <w:szCs w:val="24"/>
        </w:rPr>
        <w:t>12/05/2016</w:t>
      </w:r>
      <w:r>
        <w:rPr>
          <w:rFonts w:ascii="Arial" w:hAnsi="Arial" w:cs="Arial"/>
          <w:iCs/>
          <w:sz w:val="24"/>
          <w:szCs w:val="24"/>
        </w:rPr>
        <w:t xml:space="preserve">, </w:t>
      </w:r>
    </w:p>
    <w:p w:rsidR="000C466C" w:rsidRDefault="000C466C" w:rsidP="00D60EF0">
      <w:pPr>
        <w:pStyle w:val="Paragrafoelenco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Prot</w:t>
      </w:r>
      <w:proofErr w:type="spellEnd"/>
      <w:r>
        <w:rPr>
          <w:rFonts w:ascii="Arial" w:hAnsi="Arial" w:cs="Arial"/>
          <w:iCs/>
          <w:sz w:val="24"/>
          <w:szCs w:val="24"/>
        </w:rPr>
        <w:t>. n.</w:t>
      </w:r>
      <w:r w:rsidR="00D60EF0">
        <w:rPr>
          <w:rFonts w:ascii="Arial" w:hAnsi="Arial" w:cs="Arial"/>
          <w:iCs/>
          <w:sz w:val="24"/>
          <w:szCs w:val="24"/>
        </w:rPr>
        <w:t xml:space="preserve">1634 del Dirigente dell’Ufficio IV Ambito </w:t>
      </w:r>
      <w:proofErr w:type="spellStart"/>
      <w:r w:rsidR="00D60EF0">
        <w:rPr>
          <w:rFonts w:ascii="Arial" w:hAnsi="Arial" w:cs="Arial"/>
          <w:iCs/>
          <w:sz w:val="24"/>
          <w:szCs w:val="24"/>
        </w:rPr>
        <w:t>Terr.le</w:t>
      </w:r>
      <w:proofErr w:type="spellEnd"/>
      <w:r w:rsidR="00D60EF0">
        <w:rPr>
          <w:rFonts w:ascii="Arial" w:hAnsi="Arial" w:cs="Arial"/>
          <w:iCs/>
          <w:sz w:val="24"/>
          <w:szCs w:val="24"/>
        </w:rPr>
        <w:t xml:space="preserve"> di Ascoli Piceno e Fermo,</w:t>
      </w:r>
    </w:p>
    <w:p w:rsidR="00D60EF0" w:rsidRDefault="00D60EF0" w:rsidP="00D60EF0">
      <w:pPr>
        <w:pStyle w:val="Paragrafoelenc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nelle Graduatorie di I fascia del personale docente della Scuola dell’Infanzia e/o </w:t>
      </w:r>
    </w:p>
    <w:p w:rsidR="00D60EF0" w:rsidRDefault="00D60EF0" w:rsidP="00D60EF0">
      <w:pPr>
        <w:pStyle w:val="Paragrafoelenc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Primaria, dei soggetti inseriti nel citato decreto </w:t>
      </w:r>
      <w:proofErr w:type="spellStart"/>
      <w:r>
        <w:rPr>
          <w:rFonts w:ascii="Arial" w:hAnsi="Arial" w:cs="Arial"/>
          <w:iCs/>
          <w:sz w:val="24"/>
          <w:szCs w:val="24"/>
        </w:rPr>
        <w:t>prot</w:t>
      </w:r>
      <w:proofErr w:type="spellEnd"/>
      <w:r>
        <w:rPr>
          <w:rFonts w:ascii="Arial" w:hAnsi="Arial" w:cs="Arial"/>
          <w:iCs/>
          <w:sz w:val="24"/>
          <w:szCs w:val="24"/>
        </w:rPr>
        <w:t>. n. 293 del 02/02/2016,</w:t>
      </w:r>
    </w:p>
    <w:p w:rsidR="00D60EF0" w:rsidRDefault="00D60EF0" w:rsidP="00D60EF0">
      <w:pPr>
        <w:pStyle w:val="Paragrafoelenc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sulla base dei punteggi e delle preferenze/riserve ivi indicati,</w:t>
      </w:r>
      <w:r w:rsidR="00854FFD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e che abbiano presentato a questo Istituto istanza di inserimento cartacea con l’indicazione delle sedi prescelte entro il termine fissato dall’USR Marche del 31/05/2016.</w:t>
      </w:r>
    </w:p>
    <w:p w:rsidR="00D60EF0" w:rsidRDefault="00D60EF0" w:rsidP="00D60EF0">
      <w:pPr>
        <w:pStyle w:val="Paragrafoelenco"/>
        <w:rPr>
          <w:rFonts w:ascii="Arial" w:hAnsi="Arial" w:cs="Arial"/>
          <w:iCs/>
          <w:sz w:val="24"/>
          <w:szCs w:val="24"/>
        </w:rPr>
      </w:pPr>
    </w:p>
    <w:p w:rsidR="00D60EF0" w:rsidRDefault="00D60EF0" w:rsidP="00D60EF0">
      <w:pPr>
        <w:pStyle w:val="Paragrafoelenco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L’amministrazione si riserva di adottare ulteriori provvedimenti di annullamento , revoca </w:t>
      </w:r>
      <w:r w:rsidR="00DB2825">
        <w:rPr>
          <w:rFonts w:ascii="Arial" w:hAnsi="Arial" w:cs="Arial"/>
          <w:iCs/>
          <w:sz w:val="24"/>
          <w:szCs w:val="24"/>
        </w:rPr>
        <w:t>e modifica degli inserimenti di cui al presente decreto all’esito dei rispettivi procedimenti contenziosi ancora aperti.</w:t>
      </w:r>
    </w:p>
    <w:p w:rsidR="00DB2825" w:rsidRDefault="00DB2825" w:rsidP="00DB2825">
      <w:pPr>
        <w:rPr>
          <w:rFonts w:ascii="Arial" w:hAnsi="Arial" w:cs="Arial"/>
          <w:iCs/>
          <w:sz w:val="24"/>
          <w:szCs w:val="24"/>
        </w:rPr>
      </w:pPr>
    </w:p>
    <w:p w:rsidR="00DB2825" w:rsidRDefault="00DB2825" w:rsidP="00DB2825">
      <w:pPr>
        <w:pStyle w:val="Paragrafoelenco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L’amm</w:t>
      </w:r>
      <w:r w:rsidR="00854FFD">
        <w:rPr>
          <w:rFonts w:ascii="Arial" w:hAnsi="Arial" w:cs="Arial"/>
          <w:iCs/>
          <w:sz w:val="24"/>
          <w:szCs w:val="24"/>
        </w:rPr>
        <w:t>inistrazione si riserva, altresì</w:t>
      </w:r>
      <w:r>
        <w:rPr>
          <w:rFonts w:ascii="Arial" w:hAnsi="Arial" w:cs="Arial"/>
          <w:iCs/>
          <w:sz w:val="24"/>
          <w:szCs w:val="24"/>
        </w:rPr>
        <w:t>, ai sensi della Legge n. 241/90, la possibilità di attivare i provvedimenti di autotutela che dovessero rendersi necessari.</w:t>
      </w:r>
    </w:p>
    <w:p w:rsidR="00DB2825" w:rsidRPr="00DB2825" w:rsidRDefault="00DB2825" w:rsidP="00DB2825">
      <w:pPr>
        <w:pStyle w:val="Paragrafoelenco"/>
        <w:rPr>
          <w:rFonts w:ascii="Arial" w:hAnsi="Arial" w:cs="Arial"/>
          <w:iCs/>
          <w:sz w:val="24"/>
          <w:szCs w:val="24"/>
        </w:rPr>
      </w:pPr>
    </w:p>
    <w:p w:rsidR="00DB2825" w:rsidRPr="00DB2825" w:rsidRDefault="00DB2825" w:rsidP="00DB2825">
      <w:pPr>
        <w:pStyle w:val="Paragrafoelenco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Il presente provvedimento viene pubblicato sul sito WEB di questo Istituto in data 08/06/2016.</w:t>
      </w:r>
    </w:p>
    <w:p w:rsidR="00981992" w:rsidRDefault="00981992" w:rsidP="005E1CF3">
      <w:pPr>
        <w:rPr>
          <w:rFonts w:ascii="Arial" w:hAnsi="Arial" w:cs="Arial"/>
          <w:iCs/>
          <w:sz w:val="24"/>
          <w:szCs w:val="24"/>
        </w:rPr>
      </w:pPr>
    </w:p>
    <w:p w:rsidR="00981992" w:rsidRPr="006C76ED" w:rsidRDefault="00981992" w:rsidP="005E1CF3">
      <w:pPr>
        <w:rPr>
          <w:rFonts w:ascii="Arial" w:hAnsi="Arial" w:cs="Arial"/>
          <w:iCs/>
          <w:sz w:val="24"/>
          <w:szCs w:val="24"/>
        </w:rPr>
      </w:pPr>
    </w:p>
    <w:p w:rsidR="00071A74" w:rsidRPr="006C76ED" w:rsidRDefault="00071A74" w:rsidP="00071A74">
      <w:pPr>
        <w:rPr>
          <w:rFonts w:ascii="Arial" w:hAnsi="Arial" w:cs="Arial"/>
          <w:iCs/>
          <w:sz w:val="24"/>
          <w:szCs w:val="24"/>
        </w:rPr>
      </w:pPr>
    </w:p>
    <w:p w:rsidR="00071A74" w:rsidRPr="006C76ED" w:rsidRDefault="00071A74" w:rsidP="00071A74">
      <w:pPr>
        <w:jc w:val="right"/>
        <w:rPr>
          <w:rFonts w:ascii="Arial" w:hAnsi="Arial" w:cs="Arial"/>
          <w:b/>
          <w:iCs/>
          <w:sz w:val="24"/>
          <w:szCs w:val="24"/>
        </w:rPr>
      </w:pPr>
      <w:r w:rsidRPr="006C76ED">
        <w:rPr>
          <w:rFonts w:ascii="Arial" w:hAnsi="Arial" w:cs="Arial"/>
          <w:b/>
          <w:iCs/>
          <w:sz w:val="24"/>
          <w:szCs w:val="24"/>
        </w:rPr>
        <w:t>IL DIRIGENTE SCOLASTICO</w:t>
      </w:r>
    </w:p>
    <w:p w:rsidR="00971EA0" w:rsidRPr="006C76ED" w:rsidRDefault="00071A74" w:rsidP="00071A74">
      <w:pPr>
        <w:jc w:val="center"/>
        <w:rPr>
          <w:rFonts w:ascii="Arial" w:hAnsi="Arial" w:cs="Arial"/>
          <w:iCs/>
          <w:sz w:val="24"/>
          <w:szCs w:val="24"/>
        </w:rPr>
      </w:pPr>
      <w:r w:rsidRPr="006C76ED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Prof. Giocondo </w:t>
      </w:r>
      <w:proofErr w:type="spellStart"/>
      <w:r w:rsidRPr="006C76ED">
        <w:rPr>
          <w:rFonts w:ascii="Arial" w:hAnsi="Arial" w:cs="Arial"/>
          <w:iCs/>
          <w:sz w:val="24"/>
          <w:szCs w:val="24"/>
        </w:rPr>
        <w:t>Teodori</w:t>
      </w:r>
      <w:proofErr w:type="spellEnd"/>
      <w:r w:rsidRPr="006C76ED">
        <w:rPr>
          <w:rFonts w:ascii="Arial" w:hAnsi="Arial" w:cs="Arial"/>
          <w:iCs/>
          <w:sz w:val="24"/>
          <w:szCs w:val="24"/>
        </w:rPr>
        <w:t xml:space="preserve"> </w:t>
      </w:r>
    </w:p>
    <w:p w:rsidR="00971EA0" w:rsidRPr="006C76ED" w:rsidRDefault="00971EA0" w:rsidP="00971EA0">
      <w:pPr>
        <w:rPr>
          <w:rFonts w:ascii="Arial" w:hAnsi="Arial" w:cs="Arial"/>
          <w:sz w:val="24"/>
          <w:szCs w:val="24"/>
        </w:rPr>
      </w:pPr>
    </w:p>
    <w:p w:rsidR="00971EA0" w:rsidRPr="00971EA0" w:rsidRDefault="00971EA0" w:rsidP="00971EA0">
      <w:pPr>
        <w:rPr>
          <w:sz w:val="24"/>
          <w:szCs w:val="24"/>
        </w:rPr>
      </w:pPr>
    </w:p>
    <w:p w:rsidR="00971EA0" w:rsidRPr="00971EA0" w:rsidRDefault="00971EA0" w:rsidP="00971EA0">
      <w:pPr>
        <w:rPr>
          <w:sz w:val="24"/>
          <w:szCs w:val="24"/>
        </w:rPr>
      </w:pPr>
    </w:p>
    <w:p w:rsidR="00971EA0" w:rsidRPr="00971EA0" w:rsidRDefault="00971EA0" w:rsidP="00971EA0">
      <w:pPr>
        <w:rPr>
          <w:sz w:val="24"/>
          <w:szCs w:val="24"/>
        </w:rPr>
      </w:pPr>
    </w:p>
    <w:p w:rsidR="00971EA0" w:rsidRPr="00971EA0" w:rsidRDefault="00971EA0" w:rsidP="00971EA0">
      <w:pPr>
        <w:rPr>
          <w:sz w:val="24"/>
          <w:szCs w:val="24"/>
        </w:rPr>
      </w:pPr>
    </w:p>
    <w:p w:rsidR="00971EA0" w:rsidRDefault="00971EA0" w:rsidP="00971EA0">
      <w:pPr>
        <w:rPr>
          <w:sz w:val="24"/>
          <w:szCs w:val="24"/>
        </w:rPr>
      </w:pPr>
    </w:p>
    <w:p w:rsidR="00071A74" w:rsidRDefault="00971EA0" w:rsidP="00971EA0">
      <w:pPr>
        <w:tabs>
          <w:tab w:val="left" w:pos="7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71EA0" w:rsidRDefault="00971EA0" w:rsidP="00971EA0">
      <w:pPr>
        <w:tabs>
          <w:tab w:val="left" w:pos="7440"/>
        </w:tabs>
        <w:rPr>
          <w:sz w:val="24"/>
          <w:szCs w:val="24"/>
        </w:rPr>
      </w:pPr>
    </w:p>
    <w:p w:rsidR="00971EA0" w:rsidRDefault="00971EA0" w:rsidP="00971EA0">
      <w:pPr>
        <w:tabs>
          <w:tab w:val="left" w:pos="7440"/>
        </w:tabs>
        <w:rPr>
          <w:sz w:val="24"/>
          <w:szCs w:val="24"/>
        </w:rPr>
      </w:pPr>
    </w:p>
    <w:p w:rsidR="00971EA0" w:rsidRDefault="00971EA0" w:rsidP="00971EA0">
      <w:pPr>
        <w:tabs>
          <w:tab w:val="left" w:pos="7440"/>
        </w:tabs>
        <w:rPr>
          <w:sz w:val="24"/>
          <w:szCs w:val="24"/>
        </w:rPr>
      </w:pPr>
    </w:p>
    <w:p w:rsidR="00971EA0" w:rsidRDefault="00971EA0" w:rsidP="00971EA0">
      <w:pPr>
        <w:tabs>
          <w:tab w:val="left" w:pos="7440"/>
        </w:tabs>
        <w:rPr>
          <w:sz w:val="24"/>
          <w:szCs w:val="24"/>
        </w:rPr>
      </w:pPr>
    </w:p>
    <w:p w:rsidR="004A4F4D" w:rsidRDefault="004A4F4D" w:rsidP="00971EA0">
      <w:pPr>
        <w:tabs>
          <w:tab w:val="left" w:pos="7440"/>
        </w:tabs>
        <w:rPr>
          <w:sz w:val="24"/>
          <w:szCs w:val="24"/>
        </w:rPr>
      </w:pPr>
    </w:p>
    <w:sectPr w:rsidR="004A4F4D" w:rsidSect="009055A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F5580"/>
    <w:multiLevelType w:val="hybridMultilevel"/>
    <w:tmpl w:val="30906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80"/>
    <w:rsid w:val="00071A74"/>
    <w:rsid w:val="000C466C"/>
    <w:rsid w:val="00130961"/>
    <w:rsid w:val="001B5247"/>
    <w:rsid w:val="002D3A3B"/>
    <w:rsid w:val="004A4F4D"/>
    <w:rsid w:val="004D4480"/>
    <w:rsid w:val="005E1CF3"/>
    <w:rsid w:val="00692246"/>
    <w:rsid w:val="006C76ED"/>
    <w:rsid w:val="007E2EDE"/>
    <w:rsid w:val="00854FFD"/>
    <w:rsid w:val="009055AC"/>
    <w:rsid w:val="00971EA0"/>
    <w:rsid w:val="00981992"/>
    <w:rsid w:val="00AA410B"/>
    <w:rsid w:val="00AC7866"/>
    <w:rsid w:val="00D60EF0"/>
    <w:rsid w:val="00D83225"/>
    <w:rsid w:val="00DA6288"/>
    <w:rsid w:val="00DB2825"/>
    <w:rsid w:val="00D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9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130961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309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30961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130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0961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96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C4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9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130961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309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30961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130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0961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96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C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ic825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patrizia</cp:lastModifiedBy>
  <cp:revision>13</cp:revision>
  <cp:lastPrinted>2016-05-13T11:42:00Z</cp:lastPrinted>
  <dcterms:created xsi:type="dcterms:W3CDTF">2016-05-02T10:28:00Z</dcterms:created>
  <dcterms:modified xsi:type="dcterms:W3CDTF">2016-06-14T13:22:00Z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-1462391833</vt:i4>
  </property>
</Properties>
</file>